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DA" w:rsidRDefault="00A20CDA" w:rsidP="00A20CDA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5150"/>
      </w:tblGrid>
      <w:tr w:rsidR="00A20CDA" w:rsidRPr="00C4512E" w:rsidTr="00BC7E76"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0CDA" w:rsidRPr="00696981" w:rsidRDefault="00A20CDA" w:rsidP="00BC7E76">
            <w:pPr>
              <w:rPr>
                <w:b/>
                <w:sz w:val="26"/>
                <w:szCs w:val="26"/>
                <w:lang w:val="sl-SI"/>
              </w:rPr>
            </w:pPr>
            <w:r w:rsidRPr="00696981">
              <w:rPr>
                <w:b/>
                <w:sz w:val="26"/>
                <w:szCs w:val="26"/>
                <w:lang w:val="sl-SI"/>
              </w:rPr>
              <w:t xml:space="preserve">KRITERIJI ZA OCENJEVANJE PISNIH SESTAVKOV pri </w:t>
            </w:r>
            <w:r w:rsidRPr="00696981">
              <w:rPr>
                <w:b/>
                <w:sz w:val="26"/>
                <w:szCs w:val="26"/>
                <w:u w:val="single"/>
                <w:lang w:val="sl-SI"/>
              </w:rPr>
              <w:t>angleščini</w:t>
            </w:r>
            <w:r w:rsidRPr="00696981">
              <w:rPr>
                <w:b/>
                <w:sz w:val="26"/>
                <w:szCs w:val="26"/>
                <w:lang w:val="sl-SI"/>
              </w:rPr>
              <w:t xml:space="preserve"> v </w:t>
            </w:r>
            <w:smartTag w:uri="urn:schemas-microsoft-com:office:smarttags" w:element="metricconverter">
              <w:smartTagPr>
                <w:attr w:name="ProductID" w:val="3. in"/>
              </w:smartTagPr>
              <w:r w:rsidRPr="00696981">
                <w:rPr>
                  <w:b/>
                  <w:sz w:val="26"/>
                  <w:szCs w:val="26"/>
                  <w:lang w:val="sl-SI"/>
                </w:rPr>
                <w:t>3. in</w:t>
              </w:r>
            </w:smartTag>
            <w:r w:rsidRPr="00696981">
              <w:rPr>
                <w:b/>
                <w:sz w:val="26"/>
                <w:szCs w:val="26"/>
                <w:lang w:val="sl-SI"/>
              </w:rPr>
              <w:t xml:space="preserve"> 4. letniku</w:t>
            </w:r>
          </w:p>
        </w:tc>
      </w:tr>
      <w:tr w:rsidR="00A20CDA" w:rsidRPr="00C4512E" w:rsidTr="00BC7E76"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DA" w:rsidRDefault="00A20CDA" w:rsidP="00BC7E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b/>
              </w:rPr>
            </w:pPr>
            <w:r w:rsidRPr="00B75D61">
              <w:rPr>
                <w:b/>
              </w:rPr>
              <w:t xml:space="preserve">1. </w:t>
            </w:r>
            <w:proofErr w:type="spellStart"/>
            <w:r w:rsidRPr="00B75D61">
              <w:rPr>
                <w:b/>
              </w:rPr>
              <w:t>Pisni</w:t>
            </w:r>
            <w:proofErr w:type="spellEnd"/>
            <w:r w:rsidRPr="00B75D61">
              <w:rPr>
                <w:b/>
              </w:rPr>
              <w:t xml:space="preserve"> </w:t>
            </w:r>
            <w:proofErr w:type="spellStart"/>
            <w:r w:rsidRPr="00B75D61">
              <w:rPr>
                <w:b/>
              </w:rPr>
              <w:t>sestavek</w:t>
            </w:r>
            <w:proofErr w:type="spellEnd"/>
            <w:r w:rsidRPr="00B75D61">
              <w:rPr>
                <w:b/>
              </w:rPr>
              <w:t xml:space="preserve"> v </w:t>
            </w:r>
            <w:proofErr w:type="spellStart"/>
            <w:r w:rsidRPr="00B75D61">
              <w:rPr>
                <w:b/>
              </w:rPr>
              <w:t>eni</w:t>
            </w:r>
            <w:proofErr w:type="spellEnd"/>
            <w:r w:rsidRPr="00B75D61">
              <w:rPr>
                <w:b/>
              </w:rPr>
              <w:t xml:space="preserve"> od </w:t>
            </w:r>
            <w:proofErr w:type="spellStart"/>
            <w:r w:rsidRPr="00B75D61">
              <w:rPr>
                <w:b/>
              </w:rPr>
              <w:t>stalnih</w:t>
            </w:r>
            <w:proofErr w:type="spellEnd"/>
            <w:r w:rsidRPr="00B75D61">
              <w:rPr>
                <w:b/>
              </w:rPr>
              <w:t xml:space="preserve"> </w:t>
            </w:r>
            <w:proofErr w:type="spellStart"/>
            <w:r w:rsidRPr="00B75D61">
              <w:rPr>
                <w:b/>
              </w:rPr>
              <w:t>sporočanjskih</w:t>
            </w:r>
            <w:proofErr w:type="spellEnd"/>
            <w:r w:rsidRPr="00B75D61">
              <w:rPr>
                <w:b/>
              </w:rPr>
              <w:t xml:space="preserve"> </w:t>
            </w:r>
            <w:proofErr w:type="spellStart"/>
            <w:r w:rsidRPr="00B75D61">
              <w:rPr>
                <w:b/>
              </w:rPr>
              <w:t>oblik</w:t>
            </w:r>
            <w:proofErr w:type="spellEnd"/>
            <w:r w:rsidRPr="00B75D61">
              <w:rPr>
                <w:b/>
              </w:rPr>
              <w:t xml:space="preserve"> </w:t>
            </w:r>
          </w:p>
          <w:p w:rsidR="00A20CDA" w:rsidRPr="00B75D61" w:rsidRDefault="00A20CDA" w:rsidP="00BC7E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75D61">
              <w:rPr>
                <w:b/>
              </w:rPr>
              <w:t xml:space="preserve">(PISMO, E-MAIL, POROČILO, </w:t>
            </w:r>
            <w:proofErr w:type="gramStart"/>
            <w:r w:rsidRPr="00B75D61">
              <w:rPr>
                <w:b/>
              </w:rPr>
              <w:t xml:space="preserve">ČLANEK)   </w:t>
            </w:r>
            <w:proofErr w:type="gramEnd"/>
            <w:r w:rsidRPr="00B75D61">
              <w:rPr>
                <w:b/>
              </w:rPr>
              <w:t>(OR in VR)</w:t>
            </w:r>
          </w:p>
          <w:p w:rsidR="00A20CDA" w:rsidRPr="00B75D61" w:rsidRDefault="00A20CDA" w:rsidP="00BC7E7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284"/>
              <w:rPr>
                <w:rFonts w:ascii="Times New Roman" w:hAnsi="Times New Roman" w:cs="Times New Roman"/>
              </w:rPr>
            </w:pPr>
            <w:r w:rsidRPr="00B75D61">
              <w:rPr>
                <w:rFonts w:ascii="Times New Roman" w:hAnsi="Times New Roman" w:cs="Times New Roman"/>
              </w:rPr>
              <w:t xml:space="preserve">Ocenjuje se: </w:t>
            </w:r>
          </w:p>
          <w:p w:rsidR="00A20CDA" w:rsidRPr="00B75D61" w:rsidRDefault="00A20CDA" w:rsidP="00BC7E7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284"/>
              <w:rPr>
                <w:rFonts w:ascii="Times New Roman" w:hAnsi="Times New Roman" w:cs="Times New Roman"/>
                <w:b/>
              </w:rPr>
            </w:pPr>
            <w:r w:rsidRPr="00B75D61">
              <w:rPr>
                <w:rFonts w:ascii="Times New Roman" w:hAnsi="Times New Roman" w:cs="Times New Roman"/>
                <w:b/>
              </w:rPr>
              <w:t xml:space="preserve">1. vsebina, </w:t>
            </w:r>
          </w:p>
          <w:p w:rsidR="00A20CDA" w:rsidRPr="00B75D61" w:rsidRDefault="00A20CDA" w:rsidP="00BC7E7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284"/>
              <w:rPr>
                <w:rFonts w:ascii="Times New Roman" w:hAnsi="Times New Roman" w:cs="Times New Roman"/>
                <w:b/>
              </w:rPr>
            </w:pPr>
            <w:r w:rsidRPr="00B75D61">
              <w:rPr>
                <w:rFonts w:ascii="Times New Roman" w:hAnsi="Times New Roman" w:cs="Times New Roman"/>
                <w:b/>
              </w:rPr>
              <w:t xml:space="preserve">2. sporočilnost, </w:t>
            </w:r>
          </w:p>
          <w:p w:rsidR="00A20CDA" w:rsidRPr="00B75D61" w:rsidRDefault="00A20CDA" w:rsidP="00BC7E7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284"/>
              <w:rPr>
                <w:rFonts w:ascii="Times New Roman" w:hAnsi="Times New Roman" w:cs="Times New Roman"/>
                <w:b/>
              </w:rPr>
            </w:pPr>
            <w:r w:rsidRPr="00B75D61">
              <w:rPr>
                <w:rFonts w:ascii="Times New Roman" w:hAnsi="Times New Roman" w:cs="Times New Roman"/>
                <w:b/>
              </w:rPr>
              <w:t xml:space="preserve">3. besedišče in register (= primerna stopnja formalnosti + primerna izbira besedišča), </w:t>
            </w:r>
          </w:p>
          <w:p w:rsidR="00A20CDA" w:rsidRPr="00696981" w:rsidRDefault="00A20CDA" w:rsidP="00BC7E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284"/>
              <w:rPr>
                <w:b/>
                <w:lang w:val="sl-SI"/>
              </w:rPr>
            </w:pPr>
            <w:r w:rsidRPr="00696981">
              <w:rPr>
                <w:b/>
                <w:lang w:val="sl-SI"/>
              </w:rPr>
              <w:t>4. jezikovna pravilnost.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Vsebina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 Vsebina je povsem primerna, iztočnice so temeljito razvite, s povsem ustreznimi podkrepitvami.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4 Vsebina je primerna, iztočnice so dokaj dobro razvite, z ustreznimi podkrepitvami.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 Približno polovica vsebine je primerna, iztočnice so pomanjkljivo razvite ALI približno polovica iztočnic ni upoštevana ALI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del besedila je vzet iz navodil. Če je sestavek krajši od 100 besed (OR) oziroma 120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besed (VR),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se v vseh kategorijah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dodelijo največ 3 točke.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2 Večina vsebine ni primerna, iztočnice v glavnem niso razvite ALI besedilo je skoraj v celoti vzeto iz navodil.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sl-SI"/>
              </w:rPr>
            </w:pPr>
            <w:r w:rsidRPr="00696981">
              <w:rPr>
                <w:sz w:val="20"/>
                <w:szCs w:val="20"/>
                <w:lang w:val="sl-SI"/>
              </w:rPr>
              <w:t xml:space="preserve">1 Vsebina je komajda primerna, iztočnice niso razvite. Če je vsebina ocenjena z 1 točko, se v drugih kategorijah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sl-SI"/>
              </w:rPr>
            </w:pPr>
            <w:r w:rsidRPr="00696981">
              <w:rPr>
                <w:sz w:val="20"/>
                <w:szCs w:val="20"/>
                <w:lang w:val="sl-SI"/>
              </w:rPr>
              <w:t xml:space="preserve">    dodelijo največ 3 točke.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0 Vsebina je v celoti neprimerna, ker ne sledi navodilom, sestavek je krajši od 50 besed (OR) oziroma 60 besed   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  (VR).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sl-SI"/>
              </w:rPr>
            </w:pPr>
            <w:r w:rsidRPr="00696981">
              <w:rPr>
                <w:sz w:val="20"/>
                <w:szCs w:val="20"/>
                <w:lang w:val="sl-SI"/>
              </w:rPr>
              <w:t>Če je vsebina ocenjena z 0 točkami in je sestavek dolg 50 besed (OR) oziroma 60 besed (VR) ali več, se v drugih kategorijah dodeli največ 1 točka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Sporočilnost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 Sporočilni namen in s tem učinek na ciljnega bralca sta popolnoma dosežena. Sestavek v celoti ustreza zahtevani besedilni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vrsti in njeni zgradbi.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4 Sporočilni namen in s tem učinek na ciljnega bralca sta v glavnem dosežena. Sestavek v glavnem ustreza zahtevani besedilni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vrsti in njeni zgradbi.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 Sporočilni namen in s tem učinek na ciljnega bralca sta na splošno dosežena. Sestavek na splošno ustreza zahtevani besedilni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vrsti in njeni zgradbi.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2 Sporočilni namen in s tem učinek na ciljnega bralca sta le delno dosežena. Sestavek le delno ustreza zahtevani besedilni vrsti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in njeni zgradbi.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1 Sporočilni namen in s tem učinek na ciljnega bralca v glavnem nista dosežena. Sestavek v glavnem ne ustreza zahtevani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besedilni vrsti in njeni zgradbi.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0 Sporočilni namen in s tem učinek na ciljnega bralca nista dosežena. Sestavek ne ustreza zahtevani besedilni vrsti in njeni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zgradbi. Sestavek je krajši od 50 besed (OR) oziroma 60 besed (VR). </w:t>
            </w:r>
          </w:p>
          <w:p w:rsidR="00A20CDA" w:rsidRPr="00B27C83" w:rsidRDefault="00A20CDA" w:rsidP="00BC7E76">
            <w:pPr>
              <w:rPr>
                <w:sz w:val="20"/>
                <w:szCs w:val="20"/>
                <w:lang w:val="sl-SI"/>
              </w:rPr>
            </w:pP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Besedišče in register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 Besedišče je pravilno, raznoliko, pogosto bogato, s povsem ustreznim registrom in vljudnostnim tonom.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4 Besedišče je v glavnem pravilno, raznoliko, občasno bogato, z večinoma ustreznim registrom in vljudnostnim tonom.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 Besedišče je v glavnem pravilno, vendar izrazito povprečno, delno se ponavlja 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besedišče je zgolj prepisano iz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danih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iztočnic, z delno neustreznim registrom in vljudnostnim tonom.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2 Besedišče je pogosto napačno, izrazito povprečno ALI pogosto omejeno, s pretežno neustreznim registrom in vljudnostnim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tonom. Razumevanje besedila je lahko mestoma oteženo.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1 Besedišče je v glavnem napačno, omejeno, s povsem neustreznim registrom in vljudnostnim tonom. Razumevanje besedila je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oteženo.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0 Sestavek je krajši od 50 besed (OR) oziroma 60 besed (VR). </w:t>
            </w:r>
          </w:p>
          <w:p w:rsidR="00A20CDA" w:rsidRPr="00B27C83" w:rsidRDefault="00A20CDA" w:rsidP="00BC7E76">
            <w:pPr>
              <w:rPr>
                <w:sz w:val="20"/>
                <w:szCs w:val="20"/>
                <w:lang w:val="sl-SI"/>
              </w:rPr>
            </w:pP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Jezikovna pravilnost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 Raba raznolikih jezikovnih struktur, skoraj brez napak.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4 Raba raznolikih jezikovnih struktur, malo napak.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 Raba raznolikih jezikovnih struktur, z več napakami ALI prevladuje raba osnovnih jezikovnih struktur, skoraj brez napak.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2 Raba raznolikih vrstnih jezikovnih struktur, s pogostimi napakami ALI prev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laduje raba osnovnih jezikovnih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struktur, s precej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pogostimi napakami. Razumevanje besedila je lahko mestoma oteženo.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1 Večina jezikovnih struktur je napačnih. Razumevanje besedila je oteženo.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sl-SI"/>
              </w:rPr>
            </w:pPr>
            <w:r w:rsidRPr="00696981">
              <w:rPr>
                <w:sz w:val="20"/>
                <w:szCs w:val="20"/>
                <w:lang w:val="sl-SI"/>
              </w:rPr>
              <w:t>0 Sestavek je krajši od 50 besed (OR) oziroma 60 besed (VR).</w:t>
            </w:r>
          </w:p>
          <w:p w:rsidR="00A20CDA" w:rsidRPr="00C4512E" w:rsidRDefault="00A20CDA" w:rsidP="00BC7E76">
            <w:pPr>
              <w:rPr>
                <w:lang w:val="sl-SI"/>
              </w:rPr>
            </w:pPr>
          </w:p>
        </w:tc>
      </w:tr>
      <w:tr w:rsidR="00A20CDA" w:rsidRPr="00C4512E" w:rsidTr="00BC7E76"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DA" w:rsidRPr="00696981" w:rsidRDefault="00A20CDA" w:rsidP="00BC7E76">
            <w:pPr>
              <w:rPr>
                <w:b/>
                <w:lang w:val="pt-BR"/>
              </w:rPr>
            </w:pPr>
            <w:r w:rsidRPr="00696981">
              <w:rPr>
                <w:b/>
                <w:lang w:val="pt-BR"/>
              </w:rPr>
              <w:lastRenderedPageBreak/>
              <w:t xml:space="preserve">2. Daljši pisni sestavek (ESEJ) </w:t>
            </w:r>
          </w:p>
          <w:p w:rsidR="00A20CDA" w:rsidRPr="00B75D61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</w:rPr>
            </w:pPr>
            <w:r w:rsidRPr="00B75D61">
              <w:rPr>
                <w:rFonts w:ascii="Times New Roman" w:hAnsi="Times New Roman" w:cs="Times New Roman"/>
              </w:rPr>
              <w:t xml:space="preserve">Ocenjuje se: </w:t>
            </w:r>
          </w:p>
          <w:p w:rsidR="00A20CDA" w:rsidRPr="00B75D61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  <w:b/>
              </w:rPr>
            </w:pPr>
            <w:r w:rsidRPr="00B75D61">
              <w:rPr>
                <w:rFonts w:ascii="Times New Roman" w:hAnsi="Times New Roman" w:cs="Times New Roman"/>
                <w:b/>
              </w:rPr>
              <w:t xml:space="preserve">1. vsebina, </w:t>
            </w:r>
          </w:p>
          <w:p w:rsidR="00A20CDA" w:rsidRPr="00B75D61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  <w:b/>
              </w:rPr>
            </w:pPr>
            <w:r w:rsidRPr="00B75D61">
              <w:rPr>
                <w:rFonts w:ascii="Times New Roman" w:hAnsi="Times New Roman" w:cs="Times New Roman"/>
                <w:b/>
              </w:rPr>
              <w:t xml:space="preserve">2. besedišče, </w:t>
            </w:r>
          </w:p>
          <w:p w:rsidR="00A20CDA" w:rsidRPr="00B75D61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  <w:b/>
              </w:rPr>
            </w:pPr>
            <w:r w:rsidRPr="00B75D61">
              <w:rPr>
                <w:rFonts w:ascii="Times New Roman" w:hAnsi="Times New Roman" w:cs="Times New Roman"/>
                <w:b/>
              </w:rPr>
              <w:t xml:space="preserve">3. jezikovna pravilnost, </w:t>
            </w:r>
          </w:p>
          <w:p w:rsidR="00A20CDA" w:rsidRPr="00C4512E" w:rsidRDefault="00A20CDA" w:rsidP="00BC7E76">
            <w:pPr>
              <w:ind w:firstLine="284"/>
              <w:rPr>
                <w:lang w:val="sl-SI"/>
              </w:rPr>
            </w:pPr>
            <w:r w:rsidRPr="00696981">
              <w:rPr>
                <w:b/>
                <w:lang w:val="sl-SI"/>
              </w:rPr>
              <w:t>4. zgradba in vezljivost.</w:t>
            </w:r>
          </w:p>
        </w:tc>
      </w:tr>
      <w:tr w:rsidR="00A20CDA" w:rsidRPr="00C4512E" w:rsidTr="00BC7E76"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Vsebina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 Vsebina je povsem primerna, v celoti osredotočena na naslov, podprta s prepričljivimi dokazi, s poglobljenim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vpogledom v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temo, obravnavano problemsko.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4 Vsebina je v glavnem primerna, osredotočena na naslov, podprta s primerni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 dokazi, z dobrim vpogledom v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temo,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obravnavano dokaj problemsko.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 Vsebina je na splošno primerna, delno osredotočena na naslov (približno polovica je primerna ALI se ponavlja), podprta z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enostavnimi/neizvirnimi dokazi, s površnim vpogledom v temo, obravn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avano delno problemsko in delno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pripovedno. Če je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sestavek krajši od 150 besed, se v vseh kategorijah dodelijo največ 3 točke.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2 Vsebina je v glavnem neprimerna, občasno osredotočena na naslov, pomanjklji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 podprta z dokazi, s površnim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vpogledom v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temo, obravnavano občasno problemsko in večinoma pripovedno.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1 Vsebina je komajda primerna, ni osredotočena na naslov, s pomanjkljivim vpog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ledom v temo, ki ni obravnavana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problemsko.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Če je vsebina ocenjena z 1 točko, se v drugih kategorijah dodelijo največ 3 točke.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  <w:r w:rsidRPr="00696981">
              <w:rPr>
                <w:sz w:val="20"/>
                <w:szCs w:val="20"/>
                <w:lang w:val="sl-SI"/>
              </w:rPr>
              <w:t xml:space="preserve">0 Vsebina je v celoti neustrezna ALI sestavek je krajši od 100 besed.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Če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vsebina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ocenjena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z 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točkami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in je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sestavek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dolg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100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  <w:r w:rsidRPr="00696981">
              <w:rPr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besed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ali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več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, se v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drugih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kategorijah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dodelita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največ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2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točki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>.</w:t>
            </w:r>
          </w:p>
          <w:p w:rsidR="00A20CDA" w:rsidRPr="00C4512E" w:rsidRDefault="00A20CDA" w:rsidP="00BC7E76">
            <w:pPr>
              <w:rPr>
                <w:lang w:val="sl-SI"/>
              </w:rPr>
            </w:pP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Besedišče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5 Besedišče je pravilno, raznoliko, pogosto nadpovprečno bogato, z izrazito 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 pristnih kolokacij, s povsem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ustreznim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registrom.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4 Besedišče je v glavnem pravilno, raznoliko, občasno nadpovprečno bogato, z rabo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pristnih kolokacij, z večinoma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 ustreznim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registrom.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 Besedišče je v glavnem pravilno, toda povprečno, delno se ponavlja, z večinoma neizrazitimi kolokacijami, z delno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neustreznim registrom.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2 Besedišče je pogosto napačno, izrazito povprečno, pogosto se ponavlja, je dokaj omejeno, s pretežno neustreznim registrom.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Razumevanje besedila je lahko mestoma oteženo.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1 Besedišče je v glavnem napačno, se ponavlja, je zelo omejeno, s povsem neustreznim registrom. Razumevanje  besedila je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oteženo.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sl-SI"/>
              </w:rPr>
            </w:pPr>
            <w:r w:rsidRPr="00696981">
              <w:rPr>
                <w:sz w:val="20"/>
                <w:szCs w:val="20"/>
                <w:lang w:val="sl-SI"/>
              </w:rPr>
              <w:t>0 Sestavek je krajši od 100 besed.</w:t>
            </w:r>
          </w:p>
          <w:p w:rsidR="00A20CDA" w:rsidRPr="00C4512E" w:rsidRDefault="00A20CDA" w:rsidP="00BC7E76">
            <w:pPr>
              <w:rPr>
                <w:lang w:val="sl-SI"/>
              </w:rPr>
            </w:pP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Jezikovna pravilnost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 Raba raznolikih jezikovnih struktur, skoraj brez napak.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4 Raba raznolikih jezikovnih struktur, malo napak.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>3 Raba raznolikih jezikovnih struktur, z več napakami ALI prevladuje raba osnovnih jezikovnih struktur, skoraj brez napak.</w:t>
            </w: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sl-SI"/>
              </w:rPr>
            </w:pPr>
            <w:r w:rsidRPr="00696981">
              <w:rPr>
                <w:sz w:val="20"/>
                <w:szCs w:val="20"/>
                <w:lang w:val="sl-SI"/>
              </w:rPr>
              <w:lastRenderedPageBreak/>
              <w:t xml:space="preserve">2 Raba raznolikih jezikovnih struktur, s pogostimi napakami ALI prevladuje raba osnovnih jezikovnih struktur, s precej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  <w:r w:rsidRPr="00696981">
              <w:rPr>
                <w:sz w:val="20"/>
                <w:szCs w:val="20"/>
                <w:lang w:val="sl-SI"/>
              </w:rPr>
              <w:t xml:space="preserve">  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pogostimi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napakami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Razumevanje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besedila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lahko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mestoma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oteženo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1 Večina jezikovnih struktur je napačnih. Razumevanje besedila je oteženo.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0 Sestavek je krajši od 100 besed. </w:t>
            </w:r>
          </w:p>
          <w:p w:rsidR="00A20CDA" w:rsidRPr="00C4512E" w:rsidRDefault="00A20CDA" w:rsidP="00BC7E76">
            <w:pPr>
              <w:rPr>
                <w:lang w:val="sl-SI"/>
              </w:rPr>
            </w:pP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Zgradba in vezljivost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 Besedilo je povsem primerno členjeno na jasno nakazane odstavke (uvod, jedro, zaključek); misli so povsem jasno povezane;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dobra vezljivost na ravni stavka, odstavka in sestavka.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4 Besedilo je primerno členjeno na jasno nakazane odstavke (uvod, jedro, zaključek); misli so v glavnem jasno povezane;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mestoma ohlapna vezljivost na ravni stavka, odstavka in/ali sestavka.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 Besedilo je delno neprimerno členjeno; misli so deloma nejasno povezane; ohlapna vezljivost na ravni stavka, odstavka in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sestavka. Če je sestavek napisan v enem odstavku, se dodelijo največ 3 točke.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2 Besedilo ni primerno členjeno, misli so nejasno povezane; slaba vezljivost na ravni stavka, odstavka in sestavka.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1 Besedilo ni členjeno, misli so samo navržene; vezljivosti ni.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  <w:r w:rsidRPr="00696981">
              <w:rPr>
                <w:sz w:val="20"/>
                <w:szCs w:val="20"/>
                <w:lang w:val="de-DE"/>
              </w:rPr>
              <w:t xml:space="preserve">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Sestavek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krajši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od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100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besed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>.</w:t>
            </w:r>
          </w:p>
          <w:p w:rsidR="00A20CDA" w:rsidRPr="00C4512E" w:rsidRDefault="00A20CDA" w:rsidP="00BC7E76">
            <w:pPr>
              <w:rPr>
                <w:lang w:val="sl-SI"/>
              </w:rPr>
            </w:pPr>
          </w:p>
        </w:tc>
      </w:tr>
      <w:tr w:rsidR="00A20CDA" w:rsidRPr="00C4512E" w:rsidTr="00BC7E76">
        <w:tc>
          <w:tcPr>
            <w:tcW w:w="10528" w:type="dxa"/>
            <w:gridSpan w:val="2"/>
            <w:shd w:val="clear" w:color="auto" w:fill="D9D9D9"/>
          </w:tcPr>
          <w:p w:rsidR="00A20CDA" w:rsidRPr="00696981" w:rsidRDefault="00A20CDA" w:rsidP="00BC7E76">
            <w:pPr>
              <w:rPr>
                <w:lang w:val="pt-BR"/>
              </w:rPr>
            </w:pPr>
            <w:r w:rsidRPr="00696981">
              <w:rPr>
                <w:b/>
                <w:bCs/>
                <w:lang w:val="pt-BR"/>
              </w:rPr>
              <w:lastRenderedPageBreak/>
              <w:t xml:space="preserve">3. Pisni sestavek na temo iz književnosti (VR – LITERARNI ESEJ) </w:t>
            </w:r>
          </w:p>
          <w:p w:rsidR="00A20CDA" w:rsidRPr="00B27C83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</w:rPr>
            </w:pPr>
            <w:r w:rsidRPr="00B27C83">
              <w:rPr>
                <w:rFonts w:ascii="Times New Roman" w:hAnsi="Times New Roman" w:cs="Times New Roman"/>
              </w:rPr>
              <w:t xml:space="preserve">Ocenjuje se: </w:t>
            </w:r>
          </w:p>
          <w:p w:rsidR="00A20CDA" w:rsidRPr="00B27C83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  <w:b/>
              </w:rPr>
            </w:pPr>
            <w:r w:rsidRPr="00B27C83">
              <w:rPr>
                <w:rFonts w:ascii="Times New Roman" w:hAnsi="Times New Roman" w:cs="Times New Roman"/>
                <w:b/>
              </w:rPr>
              <w:t xml:space="preserve">1. vsebina, </w:t>
            </w:r>
          </w:p>
          <w:p w:rsidR="00A20CDA" w:rsidRPr="00B27C83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  <w:b/>
              </w:rPr>
            </w:pPr>
            <w:r w:rsidRPr="00B27C83">
              <w:rPr>
                <w:rFonts w:ascii="Times New Roman" w:hAnsi="Times New Roman" w:cs="Times New Roman"/>
                <w:b/>
              </w:rPr>
              <w:t xml:space="preserve">2. besedišče, </w:t>
            </w:r>
          </w:p>
          <w:p w:rsidR="00A20CDA" w:rsidRPr="00B27C83" w:rsidRDefault="00A20CDA" w:rsidP="00BC7E76">
            <w:pPr>
              <w:pStyle w:val="Default"/>
              <w:ind w:firstLine="284"/>
              <w:rPr>
                <w:rFonts w:ascii="Times New Roman" w:hAnsi="Times New Roman" w:cs="Times New Roman"/>
                <w:b/>
              </w:rPr>
            </w:pPr>
            <w:r w:rsidRPr="00B27C83">
              <w:rPr>
                <w:rFonts w:ascii="Times New Roman" w:hAnsi="Times New Roman" w:cs="Times New Roman"/>
                <w:b/>
              </w:rPr>
              <w:t xml:space="preserve">3. jezikovna pravilnost, </w:t>
            </w:r>
          </w:p>
          <w:p w:rsidR="00A20CDA" w:rsidRPr="00B27C83" w:rsidRDefault="00A20CDA" w:rsidP="00BC7E76">
            <w:pPr>
              <w:ind w:firstLine="284"/>
            </w:pPr>
            <w:r w:rsidRPr="00B27C83">
              <w:rPr>
                <w:b/>
              </w:rPr>
              <w:t xml:space="preserve">4. </w:t>
            </w:r>
            <w:proofErr w:type="spellStart"/>
            <w:r w:rsidRPr="00B27C83">
              <w:rPr>
                <w:b/>
              </w:rPr>
              <w:t>zgradba</w:t>
            </w:r>
            <w:proofErr w:type="spellEnd"/>
            <w:r w:rsidRPr="00B27C83">
              <w:rPr>
                <w:b/>
              </w:rPr>
              <w:t xml:space="preserve"> in </w:t>
            </w:r>
            <w:proofErr w:type="spellStart"/>
            <w:r w:rsidRPr="00B27C83">
              <w:rPr>
                <w:b/>
              </w:rPr>
              <w:t>vezljivost</w:t>
            </w:r>
            <w:proofErr w:type="spellEnd"/>
            <w:r w:rsidRPr="00B27C83">
              <w:t>.</w:t>
            </w:r>
          </w:p>
        </w:tc>
      </w:tr>
      <w:tr w:rsidR="00A20CDA" w:rsidRPr="00696981" w:rsidTr="00BC7E76">
        <w:tc>
          <w:tcPr>
            <w:tcW w:w="5079" w:type="dxa"/>
            <w:shd w:val="clear" w:color="auto" w:fill="auto"/>
          </w:tcPr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Vsebina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9–10 Vsebina je povsem primerna, v celoti osredotočena na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naslov, podprta s prepričljivimi dokazi, kar kaže na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poglobljeno poznavanje umetnostnega besedila.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7–8 Vsebina je v glavnem primerna, osredotočena na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naslov, podprta s primernimi dokazi, kar kaže na dobro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poznavanje umetnostnega besedila.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5–6 Vsebina je na splošno primerna, delno osredotočena na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naslov (približno polovica je primerna ALI se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ponavlja), podprta z enostavnimi IN/ALI deloma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netočnimi dokazi, kar kaže na površno poznavanje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umetnostnega besedila. Če je sestavek krajši od 190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besed, se v kategoriji vsebine dodeli največ 6 točk, v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drugih kategorijah pa največ 3 točke.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3–4 Vsebina je v glavnem neprimerna, občasno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osredotočena na naslov, pomanjkljivo podprta z dokazi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IN/ALI z več netočnimi dokazi, kar kaže na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pomanjkljivo poznavanje umetnostnega besedila.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1–2 Vsebina je komajda primerna, ni osredotočena na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naslov, ni podprta s primeri, kar kaže na slabo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poznavanje umetnostnega besedila. Če je vsebina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ocenjena z 1 točko, se v drugih kategorijah dodelijo </w:t>
            </w:r>
          </w:p>
          <w:p w:rsidR="00A20CDA" w:rsidRPr="00B27C8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27C83">
              <w:rPr>
                <w:rFonts w:ascii="Times New Roman" w:hAnsi="Times New Roman" w:cs="Times New Roman"/>
                <w:sz w:val="20"/>
                <w:szCs w:val="20"/>
              </w:rPr>
              <w:t xml:space="preserve">največ 3 točke. </w:t>
            </w:r>
          </w:p>
          <w:p w:rsidR="00A20CDA" w:rsidRPr="00696981" w:rsidRDefault="00A20CDA" w:rsidP="00BC7E76">
            <w:pPr>
              <w:ind w:left="142" w:hanging="142"/>
              <w:rPr>
                <w:sz w:val="20"/>
                <w:szCs w:val="20"/>
                <w:lang w:val="sl-SI"/>
              </w:rPr>
            </w:pPr>
            <w:r w:rsidRPr="00696981">
              <w:rPr>
                <w:sz w:val="20"/>
                <w:szCs w:val="20"/>
                <w:lang w:val="sl-SI"/>
              </w:rPr>
              <w:t>0 Vsebina je v celoti neustrezna, kar kaže na nepoznavanje umetnostnega besedila, ALI sestavek je krajši od 120 besed. Če je vsebina ocenjena z 0 točkami in je sestavek dolg 120 besed ali več, se v drugih kategorijah dodelita največ 2 točki.</w:t>
            </w:r>
          </w:p>
          <w:p w:rsidR="00A20CDA" w:rsidRPr="00696981" w:rsidRDefault="00A20CDA" w:rsidP="00BC7E76">
            <w:pPr>
              <w:rPr>
                <w:sz w:val="16"/>
                <w:szCs w:val="16"/>
                <w:lang w:val="sl-SI"/>
              </w:rPr>
            </w:pP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Besedišče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5 Besedišče je pravilno, raznoliko, pogosto nadpovprečno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bogato, z izrazito rabo pristnih kolokacij, s povsem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ustreznim registrom.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4 Besedišče je v glavnem pravilno, raznoliko, občasno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nadpovprečno bogato, z rabo pristnih kolokacij, z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večinoma ustreznim registrom.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3 Besedišče je v glavnem pravilno, toda povprečno, delno se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ponavlja, z večinoma neizrazitimi kolokacijami, z delno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neustreznim registrom.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2 Besedišče je pogosto napačno, izrazito povprečno,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pogosto se ponavlja, je dokaj omejeno, s pretežno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neustreznim registrom. Razumevanje besedila je lahko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mestoma oteženo.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1 Besedišče je v glavnem napačno, se ponavlja, je zelo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omejeno, s povsem neustreznim registrom. Razumevanje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besedila je oteženo.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  <w:r w:rsidRPr="00696981">
              <w:rPr>
                <w:sz w:val="20"/>
                <w:szCs w:val="20"/>
                <w:lang w:val="de-DE"/>
              </w:rPr>
              <w:t xml:space="preserve">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Sestavek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krajši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od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120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besed</w:t>
            </w:r>
            <w:proofErr w:type="spellEnd"/>
          </w:p>
        </w:tc>
        <w:tc>
          <w:tcPr>
            <w:tcW w:w="5449" w:type="dxa"/>
            <w:shd w:val="clear" w:color="auto" w:fill="auto"/>
          </w:tcPr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Jezikovna pravilnost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Merila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5 Raba raznolikih jezikovnih struktur, skoraj brez napak.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4 Raba raznolikih jezikovnih struktur, malo napak.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3 Raba raznolikih jezikovnih struktur, z več napakami ALI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prevladuje raba osnovnih jezikovnih struktur, skoraj brez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napak.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2 Raba raznolikih jezikovnih struktur, s pogostimi napakami ALI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prevladuje raba osnovnih jezikovnih struktur, s precej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pogostimi napakami. Razumevanje besedila je lahko mestoma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oteženo.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1 Večina jezikovnih struktur je napačnih. Razumevanje besedila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je oteženo.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  <w:r w:rsidRPr="00696981">
              <w:rPr>
                <w:sz w:val="20"/>
                <w:szCs w:val="20"/>
                <w:lang w:val="de-DE"/>
              </w:rPr>
              <w:t xml:space="preserve">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Sestavek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krajši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od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120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besed</w:t>
            </w:r>
            <w:proofErr w:type="spellEnd"/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Zgradba in vezljivost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Točke / Merila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5 Besedilo je povsem primerno členjeno na jasno nakazane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odstavke (uvod, jedro, zaključek); misli so povsem jasno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povezane; dobra vezljivost na ravni stavka, odstavka in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sestavka.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4 Besedilo je primerno členjeno na jasno nakazane odstavke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(uvod, jedro, zaključek); misli so v glavnem jasno povezane;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mestoma ohlapna vezljivost na ravni stavka, odstavka in/ali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sestavka.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3 Besedilo je delno neprimerno členjeno; misli so deloma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nejasno povezane; ohlapna vezljivost na ravni stavka, odstavka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in sestavka. </w:t>
            </w:r>
          </w:p>
          <w:p w:rsidR="00A20CDA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2 Besedilo ni primerno členjeno, misli so nejasno povezane;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slaba vezljivost na ravni stavka, odstavka in sestavka. </w:t>
            </w:r>
          </w:p>
          <w:p w:rsidR="00A20CDA" w:rsidRPr="007755A3" w:rsidRDefault="00A20CDA" w:rsidP="00BC7E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755A3">
              <w:rPr>
                <w:rFonts w:ascii="Times New Roman" w:hAnsi="Times New Roman" w:cs="Times New Roman"/>
                <w:sz w:val="20"/>
                <w:szCs w:val="20"/>
              </w:rPr>
              <w:t xml:space="preserve">1 Besedilo ni členjeno, misli so samo navržene; vezljivosti ni. </w:t>
            </w:r>
          </w:p>
          <w:p w:rsidR="00A20CDA" w:rsidRPr="00696981" w:rsidRDefault="00A20CDA" w:rsidP="00BC7E76">
            <w:pPr>
              <w:rPr>
                <w:sz w:val="20"/>
                <w:szCs w:val="20"/>
                <w:lang w:val="de-DE"/>
              </w:rPr>
            </w:pPr>
            <w:r w:rsidRPr="00696981">
              <w:rPr>
                <w:sz w:val="20"/>
                <w:szCs w:val="20"/>
                <w:lang w:val="de-DE"/>
              </w:rPr>
              <w:t xml:space="preserve">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Sestavek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krajši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od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 xml:space="preserve"> 120 </w:t>
            </w:r>
            <w:proofErr w:type="spellStart"/>
            <w:r w:rsidRPr="00696981">
              <w:rPr>
                <w:sz w:val="20"/>
                <w:szCs w:val="20"/>
                <w:lang w:val="de-DE"/>
              </w:rPr>
              <w:t>besed</w:t>
            </w:r>
            <w:proofErr w:type="spellEnd"/>
            <w:r w:rsidRPr="00696981">
              <w:rPr>
                <w:sz w:val="20"/>
                <w:szCs w:val="20"/>
                <w:lang w:val="de-DE"/>
              </w:rPr>
              <w:t>.</w:t>
            </w:r>
          </w:p>
          <w:p w:rsidR="00A20CDA" w:rsidRPr="00696981" w:rsidRDefault="00A20CDA" w:rsidP="00BC7E76">
            <w:pPr>
              <w:rPr>
                <w:sz w:val="22"/>
                <w:szCs w:val="22"/>
                <w:lang w:val="de-DE"/>
              </w:rPr>
            </w:pPr>
          </w:p>
          <w:p w:rsidR="00A20CDA" w:rsidRPr="00696981" w:rsidRDefault="00A20CDA" w:rsidP="00BC7E76">
            <w:pPr>
              <w:rPr>
                <w:sz w:val="22"/>
                <w:szCs w:val="22"/>
                <w:lang w:val="de-DE"/>
              </w:rPr>
            </w:pPr>
          </w:p>
          <w:p w:rsidR="00A20CDA" w:rsidRPr="00696981" w:rsidRDefault="00A20CDA" w:rsidP="00BC7E76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A20CDA" w:rsidRDefault="00A20CDA" w:rsidP="00A20CDA">
      <w:pPr>
        <w:jc w:val="both"/>
        <w:rPr>
          <w:b/>
          <w:lang w:val="sl-SI"/>
        </w:rPr>
      </w:pPr>
    </w:p>
    <w:p w:rsidR="00A20CDA" w:rsidRDefault="00A20CDA" w:rsidP="00A20CDA">
      <w:bookmarkStart w:id="0" w:name="_GoBack"/>
      <w:bookmarkEnd w:id="0"/>
    </w:p>
    <w:sectPr w:rsidR="00A20CDA" w:rsidSect="00A20CDA">
      <w:pgSz w:w="11906" w:h="16838"/>
      <w:pgMar w:top="851" w:right="107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52C"/>
    <w:multiLevelType w:val="hybridMultilevel"/>
    <w:tmpl w:val="A8E4D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A60"/>
    <w:multiLevelType w:val="hybridMultilevel"/>
    <w:tmpl w:val="75E8A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881"/>
    <w:multiLevelType w:val="hybridMultilevel"/>
    <w:tmpl w:val="6C7E9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AC1"/>
    <w:multiLevelType w:val="hybridMultilevel"/>
    <w:tmpl w:val="DAF0E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1773"/>
    <w:multiLevelType w:val="hybridMultilevel"/>
    <w:tmpl w:val="94FE4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6A1"/>
    <w:multiLevelType w:val="hybridMultilevel"/>
    <w:tmpl w:val="EC8A2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1BC7"/>
    <w:multiLevelType w:val="hybridMultilevel"/>
    <w:tmpl w:val="8D906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4443"/>
    <w:multiLevelType w:val="hybridMultilevel"/>
    <w:tmpl w:val="E9D8B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546"/>
    <w:multiLevelType w:val="hybridMultilevel"/>
    <w:tmpl w:val="4A3C4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77BD2"/>
    <w:multiLevelType w:val="hybridMultilevel"/>
    <w:tmpl w:val="04A0B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948"/>
    <w:multiLevelType w:val="hybridMultilevel"/>
    <w:tmpl w:val="02D05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382"/>
    <w:multiLevelType w:val="hybridMultilevel"/>
    <w:tmpl w:val="72848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3045F"/>
    <w:multiLevelType w:val="hybridMultilevel"/>
    <w:tmpl w:val="E5DCD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1B04"/>
    <w:multiLevelType w:val="hybridMultilevel"/>
    <w:tmpl w:val="286E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1350"/>
    <w:multiLevelType w:val="hybridMultilevel"/>
    <w:tmpl w:val="26B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A"/>
    <w:rsid w:val="006522EB"/>
    <w:rsid w:val="006B564E"/>
    <w:rsid w:val="00A20CDA"/>
    <w:rsid w:val="00B67355"/>
    <w:rsid w:val="00D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E2D5-F752-43F5-A4FB-ECD6F775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20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2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</dc:creator>
  <cp:keywords/>
  <dc:description/>
  <cp:lastModifiedBy>Računalnik</cp:lastModifiedBy>
  <cp:revision>3</cp:revision>
  <dcterms:created xsi:type="dcterms:W3CDTF">2019-09-27T10:14:00Z</dcterms:created>
  <dcterms:modified xsi:type="dcterms:W3CDTF">2019-09-27T10:19:00Z</dcterms:modified>
</cp:coreProperties>
</file>